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2" w:rsidRPr="00F960A8" w:rsidRDefault="00BA16F2" w:rsidP="00BA1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60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Mazowiecki Szpital Wojewódzki w Siedlcach Sp. z o.o.</w:t>
      </w:r>
    </w:p>
    <w:p w:rsidR="00BA16F2" w:rsidRPr="00F960A8" w:rsidRDefault="00BA16F2" w:rsidP="00BA1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60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zatrudni dwóch magistrów farmacji w Aptece Szpitalnej</w:t>
      </w:r>
    </w:p>
    <w:p w:rsidR="00BA16F2" w:rsidRPr="00BA16F2" w:rsidRDefault="00BA16F2" w:rsidP="00BA1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podjęciem pracy proszone są o składanie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wskazanym niżej adresem: </w:t>
      </w:r>
    </w:p>
    <w:p w:rsidR="00BA16F2" w:rsidRPr="00BA16F2" w:rsidRDefault="00BA16F2" w:rsidP="00F96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 Szpital Wojewódzki w Siedlcach Sp. z o.o.</w:t>
      </w:r>
    </w:p>
    <w:p w:rsidR="00BA16F2" w:rsidRPr="00BA16F2" w:rsidRDefault="00BA16F2" w:rsidP="00F96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>ul Poniatowskiego 26</w:t>
      </w:r>
      <w:bookmarkStart w:id="0" w:name="_GoBack"/>
      <w:bookmarkEnd w:id="0"/>
    </w:p>
    <w:p w:rsidR="00BA16F2" w:rsidRPr="00BA16F2" w:rsidRDefault="00BA16F2" w:rsidP="00F96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</w:t>
      </w:r>
    </w:p>
    <w:p w:rsidR="00BA16F2" w:rsidRPr="00BA16F2" w:rsidRDefault="00BA16F2" w:rsidP="00BA1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 następujące dokumenty: </w:t>
      </w:r>
    </w:p>
    <w:p w:rsidR="00BA16F2" w:rsidRPr="00BA16F2" w:rsidRDefault="00BA16F2" w:rsidP="00BA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pracę,</w:t>
      </w:r>
    </w:p>
    <w:p w:rsidR="00BA16F2" w:rsidRPr="00BA16F2" w:rsidRDefault="00BA16F2" w:rsidP="00BA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>CV,</w:t>
      </w:r>
    </w:p>
    <w:p w:rsidR="00BA16F2" w:rsidRPr="00BA16F2" w:rsidRDefault="00BA16F2" w:rsidP="00BA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ukończenia studiów,</w:t>
      </w:r>
    </w:p>
    <w:p w:rsidR="00BA16F2" w:rsidRPr="00BA16F2" w:rsidRDefault="00BA16F2" w:rsidP="00BA16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wykonywania zawodu farmaceuty.       </w:t>
      </w: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w sprawie zatrudnienia można uzyskać pod numerem tel. </w:t>
      </w:r>
    </w:p>
    <w:p w:rsidR="00BA16F2" w:rsidRPr="00BA16F2" w:rsidRDefault="00BA16F2" w:rsidP="00BA16F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(25) 64 03 420 – Kierownik Apteki Szpitalnej </w:t>
      </w:r>
      <w:r w:rsidRPr="00BA16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Ewa Wermińska</w:t>
      </w: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(25) 64 03 308 – Kierownik Działu Zarządzania Zasobami Ludzkimi </w:t>
      </w:r>
      <w:r w:rsidRPr="00BA16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Bożena Ossowska</w:t>
      </w: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Pr="00F960A8" w:rsidRDefault="00BA16F2" w:rsidP="00F960A8">
      <w:pPr>
        <w:spacing w:before="100" w:beforeAutospacing="1" w:after="100" w:afterAutospacing="1" w:line="240" w:lineRule="auto"/>
        <w:jc w:val="both"/>
      </w:pPr>
      <w:r>
        <w:t>Dokumenty aplikacyjne</w:t>
      </w:r>
      <w:r w:rsidRPr="00E20D92">
        <w:t xml:space="preserve"> zawierające CV, kserokopie dokumentów potwierdzające doświadczenie </w:t>
      </w:r>
      <w:r>
        <w:t xml:space="preserve">                           </w:t>
      </w:r>
      <w:r w:rsidRPr="00E20D92">
        <w:t xml:space="preserve">i kwalifikacje zawodowe kandydata wraz z następującą klauzulą “wyrażam zgodę na przetwarzanie moich danych osobowych dla potrzeb niezbędnych do realizacji procesu rekrutacji zgodnie z ustawą </w:t>
      </w:r>
      <w:r>
        <w:t xml:space="preserve">            </w:t>
      </w:r>
      <w:r w:rsidRPr="00E20D92">
        <w:t>z dnia 29.08.1997 r. o ochronie danych osobowych (</w:t>
      </w:r>
      <w:proofErr w:type="spellStart"/>
      <w:r w:rsidRPr="00E20D92">
        <w:t>t.j</w:t>
      </w:r>
      <w:proofErr w:type="spellEnd"/>
      <w:r w:rsidRPr="00E20D92">
        <w:t>. Dz.U. z 2002, nr 101, poz. 926)” prosimy ki</w:t>
      </w:r>
      <w:r>
        <w:t xml:space="preserve">erować </w:t>
      </w:r>
      <w:r w:rsidRPr="00E20D92">
        <w:t xml:space="preserve"> pocztą elektroniczną na adres: </w:t>
      </w:r>
      <w:hyperlink r:id="rId6" w:history="1">
        <w:r w:rsidRPr="00E20D92">
          <w:rPr>
            <w:rStyle w:val="Hipercze"/>
          </w:rPr>
          <w:t>kadry@szpital.siedlce.pl</w:t>
        </w:r>
      </w:hyperlink>
      <w:r w:rsidRPr="00E20D92">
        <w:t xml:space="preserve"> lub przesłać na adres: Mazowiecki Szpital Wo</w:t>
      </w:r>
      <w:r>
        <w:t xml:space="preserve">jewódzki w Siedlcach Sp. z o.o. </w:t>
      </w:r>
      <w:r w:rsidRPr="00E20D92">
        <w:t>08-110 Siedlce, ul. Poniatowskiego 26 z dopiskiem „Dział Zarządzania Zasobami Ludzkimi</w:t>
      </w:r>
      <w:r>
        <w:t xml:space="preserve"> </w:t>
      </w:r>
      <w:r w:rsidRPr="00E20D92">
        <w:t xml:space="preserve">- Oferta na stanowisko </w:t>
      </w:r>
      <w:r>
        <w:t>farmaceuty</w:t>
      </w:r>
      <w:r w:rsidRPr="00E20D92">
        <w:t xml:space="preserve"> lub złożyć osobiście </w:t>
      </w:r>
      <w:r>
        <w:t xml:space="preserve">                                    </w:t>
      </w:r>
      <w:r w:rsidRPr="00E20D92">
        <w:t>w Sekretariacie Szpitala.</w:t>
      </w: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Default="00BA16F2" w:rsidP="00BA16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6F2" w:rsidRDefault="00BA16F2" w:rsidP="00BA16F2"/>
    <w:sectPr w:rsidR="00BA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986"/>
    <w:multiLevelType w:val="hybridMultilevel"/>
    <w:tmpl w:val="CCBE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5F8"/>
    <w:multiLevelType w:val="multilevel"/>
    <w:tmpl w:val="E7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5F"/>
    <w:rsid w:val="009874D9"/>
    <w:rsid w:val="00B305BE"/>
    <w:rsid w:val="00BA16F2"/>
    <w:rsid w:val="00D7071E"/>
    <w:rsid w:val="00F92D5F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F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1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F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1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szpital.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mgrudzinska</dc:creator>
  <cp:lastModifiedBy>mgrudzinska</cp:lastModifiedBy>
  <cp:revision>3</cp:revision>
  <dcterms:created xsi:type="dcterms:W3CDTF">2017-09-21T09:45:00Z</dcterms:created>
  <dcterms:modified xsi:type="dcterms:W3CDTF">2017-09-21T09:52:00Z</dcterms:modified>
</cp:coreProperties>
</file>